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E42A" w14:textId="77777777" w:rsidR="001D1A3B" w:rsidRPr="00B810C8" w:rsidRDefault="001D1A3B" w:rsidP="001D1A3B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line="240" w:lineRule="auto"/>
        <w:ind w:left="284" w:hanging="284"/>
        <w:jc w:val="center"/>
        <w:rPr>
          <w:rFonts w:ascii="Segoe UI" w:hAnsi="Segoe UI" w:cs="Segoe UI"/>
          <w:b/>
        </w:rPr>
      </w:pPr>
      <w:r w:rsidRPr="00B810C8">
        <w:rPr>
          <w:rFonts w:ascii="Segoe UI" w:hAnsi="Segoe UI" w:cs="Segoe UI"/>
          <w:b/>
        </w:rPr>
        <w:t xml:space="preserve">DAROVACÍ SMLOUVA – PENĚŽITÝ DAR OD </w:t>
      </w:r>
      <w:r w:rsidR="00790A29">
        <w:rPr>
          <w:rFonts w:ascii="Segoe UI" w:hAnsi="Segoe UI" w:cs="Segoe UI"/>
          <w:b/>
        </w:rPr>
        <w:t>PRÁVNICKÉ OSOBY</w:t>
      </w:r>
    </w:p>
    <w:p w14:paraId="4652F68D" w14:textId="77777777" w:rsidR="00B810C8" w:rsidRPr="00B810C8" w:rsidRDefault="00B810C8" w:rsidP="001D1A3B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line="240" w:lineRule="auto"/>
        <w:ind w:left="284" w:hanging="284"/>
        <w:jc w:val="center"/>
        <w:rPr>
          <w:rFonts w:ascii="Segoe UI" w:hAnsi="Segoe UI" w:cs="Segoe UI"/>
          <w:b/>
          <w:sz w:val="4"/>
          <w:szCs w:val="4"/>
        </w:rPr>
      </w:pPr>
    </w:p>
    <w:tbl>
      <w:tblPr>
        <w:tblW w:w="104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93"/>
        <w:gridCol w:w="3412"/>
        <w:gridCol w:w="1691"/>
        <w:gridCol w:w="3942"/>
      </w:tblGrid>
      <w:tr w:rsidR="001D1A3B" w:rsidRPr="001D1A3B" w14:paraId="5FCA8296" w14:textId="77777777" w:rsidTr="00F43479">
        <w:trPr>
          <w:jc w:val="center"/>
        </w:trPr>
        <w:tc>
          <w:tcPr>
            <w:tcW w:w="1393" w:type="dxa"/>
            <w:tcBorders>
              <w:top w:val="double" w:sz="4" w:space="0" w:color="auto"/>
            </w:tcBorders>
            <w:shd w:val="pct5" w:color="auto" w:fill="auto"/>
            <w:vAlign w:val="center"/>
          </w:tcPr>
          <w:p w14:paraId="77C94A26" w14:textId="77777777" w:rsidR="001D1A3B" w:rsidRPr="00B810C8" w:rsidRDefault="001D1A3B" w:rsidP="001D1A3B">
            <w:pPr>
              <w:pStyle w:val="Texttabulky"/>
              <w:spacing w:line="170" w:lineRule="atLeast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Jméno a příjmení</w:t>
            </w:r>
          </w:p>
        </w:tc>
        <w:tc>
          <w:tcPr>
            <w:tcW w:w="3412" w:type="dxa"/>
            <w:tcBorders>
              <w:top w:val="double" w:sz="4" w:space="0" w:color="auto"/>
            </w:tcBorders>
            <w:vAlign w:val="center"/>
          </w:tcPr>
          <w:p w14:paraId="002E8639" w14:textId="77777777" w:rsidR="001D1A3B" w:rsidRPr="00B810C8" w:rsidRDefault="001D1A3B" w:rsidP="00A21E6F">
            <w:pPr>
              <w:pStyle w:val="Texttabulky"/>
              <w:spacing w:line="170" w:lineRule="atLeast"/>
              <w:ind w:left="113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double" w:sz="4" w:space="0" w:color="auto"/>
            </w:tcBorders>
            <w:shd w:val="pct5" w:color="auto" w:fill="auto"/>
            <w:vAlign w:val="center"/>
          </w:tcPr>
          <w:p w14:paraId="13DFFA46" w14:textId="77777777" w:rsidR="001D1A3B" w:rsidRPr="00B810C8" w:rsidRDefault="001D1A3B" w:rsidP="00F43479">
            <w:pPr>
              <w:pStyle w:val="Texttabulky"/>
              <w:spacing w:line="170" w:lineRule="atLeast"/>
              <w:ind w:right="-42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U podnikatelů obchodní jméno</w:t>
            </w:r>
          </w:p>
        </w:tc>
        <w:tc>
          <w:tcPr>
            <w:tcW w:w="3942" w:type="dxa"/>
            <w:tcBorders>
              <w:top w:val="double" w:sz="4" w:space="0" w:color="auto"/>
            </w:tcBorders>
            <w:vAlign w:val="center"/>
          </w:tcPr>
          <w:p w14:paraId="12910070" w14:textId="77777777" w:rsidR="001D1A3B" w:rsidRPr="00B810C8" w:rsidRDefault="001D1A3B" w:rsidP="00A21E6F">
            <w:pPr>
              <w:pStyle w:val="Texttabulky"/>
              <w:spacing w:line="170" w:lineRule="atLeast"/>
              <w:ind w:left="56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1D1A3B" w:rsidRPr="001D1A3B" w14:paraId="1CAA8E78" w14:textId="77777777" w:rsidTr="00F43479">
        <w:trPr>
          <w:trHeight w:val="748"/>
          <w:jc w:val="center"/>
        </w:trPr>
        <w:tc>
          <w:tcPr>
            <w:tcW w:w="1393" w:type="dxa"/>
            <w:shd w:val="pct5" w:color="auto" w:fill="auto"/>
            <w:vAlign w:val="center"/>
          </w:tcPr>
          <w:p w14:paraId="7700A5D6" w14:textId="77777777" w:rsidR="001D1A3B" w:rsidRPr="00B810C8" w:rsidRDefault="001D1A3B" w:rsidP="001D1A3B">
            <w:pPr>
              <w:pStyle w:val="Texttabulky"/>
              <w:spacing w:line="170" w:lineRule="atLeast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Rodné číslo</w:t>
            </w:r>
          </w:p>
        </w:tc>
        <w:tc>
          <w:tcPr>
            <w:tcW w:w="3412" w:type="dxa"/>
            <w:vAlign w:val="center"/>
          </w:tcPr>
          <w:p w14:paraId="6EE703FE" w14:textId="77777777" w:rsidR="001D1A3B" w:rsidRPr="00B810C8" w:rsidRDefault="001D1A3B" w:rsidP="00A21E6F">
            <w:pPr>
              <w:pStyle w:val="Texttabulky"/>
              <w:spacing w:line="368" w:lineRule="atLeast"/>
              <w:ind w:left="113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691" w:type="dxa"/>
            <w:shd w:val="pct5" w:color="auto" w:fill="auto"/>
            <w:vAlign w:val="center"/>
          </w:tcPr>
          <w:p w14:paraId="2F910DDA" w14:textId="77777777" w:rsidR="001D1A3B" w:rsidRPr="00B810C8" w:rsidRDefault="001D1A3B" w:rsidP="001D1A3B">
            <w:pPr>
              <w:pStyle w:val="Texttabulky"/>
              <w:spacing w:line="170" w:lineRule="atLeast"/>
              <w:ind w:right="-128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IČ</w:t>
            </w:r>
          </w:p>
          <w:p w14:paraId="6ACD314B" w14:textId="77777777" w:rsidR="001D1A3B" w:rsidRPr="00B810C8" w:rsidRDefault="00F43479" w:rsidP="00F43479">
            <w:pPr>
              <w:pStyle w:val="Texttabulky"/>
              <w:spacing w:line="170" w:lineRule="atLeast"/>
              <w:ind w:right="-128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 xml:space="preserve">   </w:t>
            </w:r>
            <w:r w:rsidR="001D1A3B" w:rsidRPr="00B810C8">
              <w:rPr>
                <w:rFonts w:ascii="Segoe UI" w:hAnsi="Segoe UI" w:cs="Segoe UI"/>
                <w:sz w:val="19"/>
                <w:szCs w:val="19"/>
              </w:rPr>
              <w:t>Zapsána v OR</w:t>
            </w:r>
          </w:p>
        </w:tc>
        <w:tc>
          <w:tcPr>
            <w:tcW w:w="3942" w:type="dxa"/>
            <w:vAlign w:val="center"/>
          </w:tcPr>
          <w:p w14:paraId="5CE906ED" w14:textId="77777777" w:rsidR="001D1A3B" w:rsidRPr="00B810C8" w:rsidRDefault="001D1A3B" w:rsidP="00A21E6F">
            <w:pPr>
              <w:pStyle w:val="Texttabulky"/>
              <w:spacing w:line="170" w:lineRule="atLeast"/>
              <w:ind w:left="56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  <w:p w14:paraId="72BB9586" w14:textId="77777777" w:rsidR="001D1A3B" w:rsidRPr="00B810C8" w:rsidRDefault="001D1A3B" w:rsidP="00A21E6F">
            <w:pPr>
              <w:pStyle w:val="Texttabulky"/>
              <w:spacing w:line="170" w:lineRule="atLeast"/>
              <w:ind w:left="56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  <w:p w14:paraId="2164374F" w14:textId="77777777" w:rsidR="001D1A3B" w:rsidRPr="00B810C8" w:rsidRDefault="001D1A3B" w:rsidP="00A21E6F">
            <w:pPr>
              <w:pStyle w:val="Texttabulky"/>
              <w:spacing w:line="170" w:lineRule="atLeast"/>
              <w:ind w:left="56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1D1A3B" w:rsidRPr="001D1A3B" w14:paraId="2424B411" w14:textId="77777777" w:rsidTr="00F43479">
        <w:trPr>
          <w:trHeight w:val="643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562850FB" w14:textId="77777777" w:rsidR="001D1A3B" w:rsidRPr="00B810C8" w:rsidRDefault="001D1A3B" w:rsidP="001D1A3B">
            <w:pPr>
              <w:pStyle w:val="Texttabulky"/>
              <w:spacing w:line="170" w:lineRule="atLeast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Trvalé bydliště</w:t>
            </w:r>
          </w:p>
        </w:tc>
        <w:tc>
          <w:tcPr>
            <w:tcW w:w="3412" w:type="dxa"/>
            <w:tcBorders>
              <w:bottom w:val="double" w:sz="4" w:space="0" w:color="auto"/>
            </w:tcBorders>
            <w:vAlign w:val="center"/>
          </w:tcPr>
          <w:p w14:paraId="63B7A0A5" w14:textId="77777777" w:rsidR="001D1A3B" w:rsidRPr="00B810C8" w:rsidRDefault="001D1A3B" w:rsidP="00A21E6F">
            <w:pPr>
              <w:pStyle w:val="Texttabulky"/>
              <w:spacing w:line="170" w:lineRule="atLeast"/>
              <w:ind w:left="113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169AD6A0" w14:textId="77777777" w:rsidR="001D1A3B" w:rsidRPr="00B810C8" w:rsidRDefault="001D1A3B" w:rsidP="00F43479">
            <w:pPr>
              <w:pStyle w:val="Texttabulky"/>
              <w:spacing w:line="170" w:lineRule="atLeast"/>
              <w:ind w:right="-42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Místo podnikání</w:t>
            </w:r>
          </w:p>
        </w:tc>
        <w:tc>
          <w:tcPr>
            <w:tcW w:w="3942" w:type="dxa"/>
            <w:tcBorders>
              <w:bottom w:val="double" w:sz="4" w:space="0" w:color="auto"/>
            </w:tcBorders>
            <w:vAlign w:val="center"/>
          </w:tcPr>
          <w:p w14:paraId="4D287531" w14:textId="77777777" w:rsidR="001D1A3B" w:rsidRPr="00B810C8" w:rsidRDefault="001D1A3B" w:rsidP="00A21E6F">
            <w:pPr>
              <w:pStyle w:val="Texttabulky"/>
              <w:spacing w:line="170" w:lineRule="atLeast"/>
              <w:ind w:left="56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</w:tr>
    </w:tbl>
    <w:p w14:paraId="2F1CACCB" w14:textId="77777777" w:rsidR="009547A8" w:rsidRPr="001D1A3B" w:rsidRDefault="009547A8" w:rsidP="00B810C8">
      <w:pPr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 xml:space="preserve">(v dalším textu jen </w:t>
      </w:r>
      <w:r w:rsidR="00F43479">
        <w:rPr>
          <w:rFonts w:ascii="Segoe UI" w:hAnsi="Segoe UI" w:cs="Segoe UI"/>
        </w:rPr>
        <w:t>„</w:t>
      </w:r>
      <w:r w:rsidRPr="001D1A3B">
        <w:rPr>
          <w:rFonts w:ascii="Segoe UI" w:hAnsi="Segoe UI" w:cs="Segoe UI"/>
        </w:rPr>
        <w:t>dárce</w:t>
      </w:r>
      <w:r w:rsidR="00F43479">
        <w:rPr>
          <w:rFonts w:ascii="Segoe UI" w:hAnsi="Segoe UI" w:cs="Segoe UI"/>
        </w:rPr>
        <w:t>“</w:t>
      </w:r>
      <w:r w:rsidRPr="001D1A3B">
        <w:rPr>
          <w:rFonts w:ascii="Segoe UI" w:hAnsi="Segoe UI" w:cs="Segoe UI"/>
        </w:rPr>
        <w:t>)</w:t>
      </w:r>
    </w:p>
    <w:p w14:paraId="7A1DBF8F" w14:textId="77777777" w:rsidR="00905A2A" w:rsidRPr="001D1A3B" w:rsidRDefault="00905A2A" w:rsidP="00CA64F5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jc w:val="center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a</w:t>
      </w:r>
    </w:p>
    <w:p w14:paraId="624ACCA7" w14:textId="77777777" w:rsidR="00F43479" w:rsidRPr="00F43479" w:rsidRDefault="00F43479" w:rsidP="00F43479">
      <w:pPr>
        <w:jc w:val="both"/>
        <w:rPr>
          <w:rFonts w:ascii="Segoe UI" w:hAnsi="Segoe UI" w:cs="Segoe UI"/>
          <w:b/>
          <w:bCs/>
        </w:rPr>
      </w:pPr>
      <w:r w:rsidRPr="00F43479">
        <w:rPr>
          <w:rFonts w:ascii="Segoe UI" w:hAnsi="Segoe UI" w:cs="Segoe UI"/>
          <w:b/>
          <w:bCs/>
        </w:rPr>
        <w:t>Krajská nemocnice T. Bati, a. s.</w:t>
      </w:r>
    </w:p>
    <w:p w14:paraId="6A9A1EAC" w14:textId="77777777" w:rsidR="00F43479" w:rsidRPr="00F43479" w:rsidRDefault="00F43479" w:rsidP="00F43479">
      <w:pPr>
        <w:jc w:val="both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sídlo: Havlíčkovo nábřeží 600, 762 75 Zlín</w:t>
      </w:r>
    </w:p>
    <w:p w14:paraId="35979DED" w14:textId="77777777" w:rsidR="00F43479" w:rsidRPr="00F43479" w:rsidRDefault="00F43479" w:rsidP="00F43479">
      <w:pPr>
        <w:tabs>
          <w:tab w:val="left" w:pos="5535"/>
        </w:tabs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 xml:space="preserve">IČ: 27661989, bankovní spojení: ČSOB, č. </w:t>
      </w:r>
      <w:proofErr w:type="spellStart"/>
      <w:r w:rsidRPr="00F43479">
        <w:rPr>
          <w:rFonts w:ascii="Segoe UI" w:hAnsi="Segoe UI" w:cs="Segoe UI"/>
        </w:rPr>
        <w:t>ú.</w:t>
      </w:r>
      <w:proofErr w:type="spellEnd"/>
      <w:r w:rsidRPr="00F43479">
        <w:rPr>
          <w:rFonts w:ascii="Segoe UI" w:hAnsi="Segoe UI" w:cs="Segoe UI"/>
        </w:rPr>
        <w:t xml:space="preserve"> 217202973/0300</w:t>
      </w:r>
      <w:r w:rsidRPr="00F43479">
        <w:rPr>
          <w:rFonts w:ascii="Segoe UI" w:hAnsi="Segoe UI" w:cs="Segoe UI"/>
        </w:rPr>
        <w:tab/>
      </w:r>
    </w:p>
    <w:p w14:paraId="14926717" w14:textId="77777777" w:rsidR="00F43479" w:rsidRPr="00F43479" w:rsidRDefault="00F43479" w:rsidP="00F43479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zapsána v obchodním rejstříku u Krajského soudu v Brně oddíl B., vložka 4437</w:t>
      </w:r>
    </w:p>
    <w:p w14:paraId="4F89969A" w14:textId="77777777" w:rsidR="00F43479" w:rsidRPr="00F43479" w:rsidRDefault="00B66C8B" w:rsidP="00F43479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zastupující</w:t>
      </w:r>
      <w:r w:rsidR="007A424A">
        <w:rPr>
          <w:rFonts w:ascii="Segoe UI" w:hAnsi="Segoe UI" w:cs="Segoe UI"/>
        </w:rPr>
        <w:t xml:space="preserve"> Ing. Jan Hrdý</w:t>
      </w:r>
      <w:r>
        <w:rPr>
          <w:rFonts w:ascii="Segoe UI" w:hAnsi="Segoe UI" w:cs="Segoe UI"/>
        </w:rPr>
        <w:t>, předseda představenstva a Ing. Martin Déva, člen představenstva</w:t>
      </w:r>
    </w:p>
    <w:p w14:paraId="6C636317" w14:textId="77777777" w:rsidR="00F43479" w:rsidRPr="00F43479" w:rsidRDefault="00F43479" w:rsidP="00F43479">
      <w:pPr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 xml:space="preserve">(v dalším textu jen </w:t>
      </w:r>
      <w:r w:rsidRPr="00F43479">
        <w:rPr>
          <w:rFonts w:ascii="Segoe UI" w:hAnsi="Segoe UI" w:cs="Segoe UI"/>
          <w:i/>
          <w:iCs/>
        </w:rPr>
        <w:t>"</w:t>
      </w:r>
      <w:r w:rsidRPr="00F43479">
        <w:rPr>
          <w:rFonts w:ascii="Segoe UI" w:hAnsi="Segoe UI" w:cs="Segoe UI"/>
        </w:rPr>
        <w:t>obdarovaný")</w:t>
      </w:r>
    </w:p>
    <w:p w14:paraId="3BDD5EB2" w14:textId="77777777" w:rsidR="00F43479" w:rsidRPr="00F43479" w:rsidRDefault="00F43479" w:rsidP="00790A29">
      <w:pPr>
        <w:pStyle w:val="Zkladntext"/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jako smluvní strany uzavřely níže uvedeného dne, měsíce a roku podle § 2055 a n. občanského zákoníku tuto</w:t>
      </w:r>
    </w:p>
    <w:p w14:paraId="36869786" w14:textId="77777777" w:rsidR="00F43479" w:rsidRPr="00F43479" w:rsidRDefault="00F43479" w:rsidP="00F43479">
      <w:pPr>
        <w:pStyle w:val="Tunsted"/>
        <w:rPr>
          <w:rFonts w:ascii="Segoe UI" w:hAnsi="Segoe UI" w:cs="Segoe UI"/>
          <w:b w:val="0"/>
        </w:rPr>
      </w:pPr>
      <w:r w:rsidRPr="00F43479">
        <w:rPr>
          <w:rFonts w:ascii="Segoe UI" w:hAnsi="Segoe UI" w:cs="Segoe UI"/>
        </w:rPr>
        <w:t>d a r o v a c í   s m l o u v u:</w:t>
      </w:r>
    </w:p>
    <w:p w14:paraId="646FC6BF" w14:textId="77777777" w:rsidR="00F43479" w:rsidRPr="00F43479" w:rsidRDefault="00F43479" w:rsidP="00F4347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  <w:tab w:val="left" w:pos="935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Pr="00F43479">
        <w:rPr>
          <w:rFonts w:ascii="Segoe UI" w:hAnsi="Segoe UI" w:cs="Segoe UI"/>
        </w:rPr>
        <w:t xml:space="preserve">Obdarovaný je poskytovatelem zdravotních služeb, jehož předmětem činnosti je podle zakladatelské listiny poskytování zdravotní péče v druhu a formách dle příslušné právní úpravy. </w:t>
      </w:r>
    </w:p>
    <w:p w14:paraId="2F2869C6" w14:textId="77777777"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2. Dárce se zavazuje, že poskytne obdarovanému peněžitý dar, a to za podmínek u</w:t>
      </w:r>
      <w:r w:rsidR="00790A29">
        <w:rPr>
          <w:rFonts w:ascii="Segoe UI" w:hAnsi="Segoe UI" w:cs="Segoe UI"/>
        </w:rPr>
        <w:t>vedených v dalších ustanoveních d</w:t>
      </w:r>
      <w:r w:rsidRPr="00F43479">
        <w:rPr>
          <w:rFonts w:ascii="Segoe UI" w:hAnsi="Segoe UI" w:cs="Segoe UI"/>
        </w:rPr>
        <w:t>arovací smlouvy (dále jen "smlouva"). Obdarovaný prohlašuje, že peněžitý dar přijímá.</w:t>
      </w:r>
    </w:p>
    <w:p w14:paraId="3C6EA958" w14:textId="77777777"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320"/>
          <w:tab w:val="left" w:pos="2880"/>
          <w:tab w:val="left" w:pos="3660"/>
          <w:tab w:val="left" w:pos="4011"/>
          <w:tab w:val="left" w:pos="5100"/>
          <w:tab w:val="left" w:pos="5626"/>
          <w:tab w:val="left" w:pos="6196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 xml:space="preserve">3. Peněžitý dar podle odstavce 1 bude poskytnut  </w:t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</w:p>
    <w:p w14:paraId="7C637BB1" w14:textId="77777777" w:rsidR="00F43479" w:rsidRPr="00F43479" w:rsidRDefault="00F43479" w:rsidP="00790A29">
      <w:pPr>
        <w:pStyle w:val="Znaka1"/>
        <w:tabs>
          <w:tab w:val="left" w:pos="278"/>
          <w:tab w:val="left" w:pos="1440"/>
          <w:tab w:val="left" w:pos="2548"/>
          <w:tab w:val="left" w:pos="2880"/>
          <w:tab w:val="left" w:pos="3660"/>
          <w:tab w:val="left" w:pos="4011"/>
          <w:tab w:val="left" w:pos="5100"/>
          <w:tab w:val="left" w:pos="5626"/>
          <w:tab w:val="left" w:pos="6196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ind w:left="284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 xml:space="preserve">ve výši </w:t>
      </w:r>
      <w:r w:rsidRPr="00F43479">
        <w:rPr>
          <w:rFonts w:ascii="Segoe UI" w:hAnsi="Segoe UI" w:cs="Segoe UI"/>
        </w:rPr>
        <w:tab/>
        <w:t xml:space="preserve"> </w:t>
      </w:r>
      <w:r w:rsidRPr="00F43479">
        <w:rPr>
          <w:rFonts w:ascii="Segoe UI" w:hAnsi="Segoe UI" w:cs="Segoe UI"/>
        </w:rPr>
        <w:tab/>
        <w:t xml:space="preserve">Kč, </w:t>
      </w:r>
      <w:proofErr w:type="gramStart"/>
      <w:r w:rsidRPr="00F43479">
        <w:rPr>
          <w:rFonts w:ascii="Segoe UI" w:hAnsi="Segoe UI" w:cs="Segoe UI"/>
        </w:rPr>
        <w:t xml:space="preserve">slovy  </w:t>
      </w:r>
      <w:r w:rsidRPr="00F43479">
        <w:rPr>
          <w:rFonts w:ascii="Segoe UI" w:hAnsi="Segoe UI" w:cs="Segoe UI"/>
        </w:rPr>
        <w:tab/>
      </w:r>
      <w:proofErr w:type="gramEnd"/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  <w:t>korun českých,</w:t>
      </w:r>
      <w:r>
        <w:rPr>
          <w:rFonts w:ascii="Segoe UI" w:hAnsi="Segoe UI" w:cs="Segoe UI"/>
        </w:rPr>
        <w:t xml:space="preserve"> </w:t>
      </w:r>
      <w:r w:rsidRPr="00F43479">
        <w:rPr>
          <w:rFonts w:ascii="Segoe UI" w:hAnsi="Segoe UI" w:cs="Segoe UI"/>
        </w:rPr>
        <w:t>do 10 kalendářních dnů po podpisu smlouvy oběma stranami převodem příslušné částky z účtu dárce ve prospěch účtu obdarovaného.</w:t>
      </w:r>
    </w:p>
    <w:p w14:paraId="0F8D36A1" w14:textId="77777777"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 xml:space="preserve">4. Obdarovaný je oprávněn použít peněžitý dar pro potřeby své činnosti podle zakladatelské listiny a stanov a ke konkrétnímu účelu, který stanovil dárce. </w:t>
      </w:r>
    </w:p>
    <w:p w14:paraId="377585BF" w14:textId="77777777" w:rsidR="00F43479" w:rsidRPr="00F43479" w:rsidRDefault="00790A2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>
        <w:rPr>
          <w:rFonts w:ascii="Segoe UI" w:hAnsi="Segoe UI" w:cs="Segoe UI"/>
        </w:rPr>
        <w:tab/>
        <w:t>Dárce stanovuje konkrétní účel</w:t>
      </w:r>
      <w:r w:rsidR="00F43479" w:rsidRPr="00F43479">
        <w:rPr>
          <w:rFonts w:ascii="Segoe UI" w:hAnsi="Segoe UI" w:cs="Segoe UI"/>
        </w:rPr>
        <w:t xml:space="preserve"> použití svého peněžitého daru takto:</w:t>
      </w:r>
    </w:p>
    <w:p w14:paraId="3298C043" w14:textId="77777777"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5. Obdarovaný prohlašuje, že poskytnutý peněžitý dar podle smlouvy je darem na zdravotnické účely ve smyslu § 20 odst. 8 zákona o daních z příjmů.</w:t>
      </w:r>
    </w:p>
    <w:p w14:paraId="291495F2" w14:textId="77777777"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6. Práva a povinnosti smluvních stran, které nejsou výslovně upraveny smlouvou, se řídí příslušnými ustanoveními občanského zákoníku. Změny smlouvy lze provádět pouze se souhlasem obou smluvních stran, který musí být učiněn v písemné formě.</w:t>
      </w:r>
    </w:p>
    <w:p w14:paraId="15C922F5" w14:textId="77777777"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7. Smlouva byla vyhotovena ve dvou stejnopisech, z nichž každá ze smluvních stran obdrží po jednom.</w:t>
      </w:r>
    </w:p>
    <w:p w14:paraId="604ED3C3" w14:textId="77777777"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8. Obě smluvní strany prohlašují, že smlouva byla sepsána podle jejich pravé a svobodné vůle, nikoliv v tísni nebo za jednostranně nevýhodných podmínek a na důkaz toho smlouvu podepisují.</w:t>
      </w:r>
    </w:p>
    <w:p w14:paraId="4B1ED9F9" w14:textId="77777777"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9.</w:t>
      </w:r>
      <w:r w:rsidRPr="00F43479">
        <w:rPr>
          <w:rFonts w:ascii="Segoe UI" w:hAnsi="Segoe UI" w:cs="Segoe UI"/>
          <w:color w:val="FF0000"/>
        </w:rPr>
        <w:t xml:space="preserve"> </w:t>
      </w:r>
      <w:r w:rsidRPr="00F43479">
        <w:rPr>
          <w:rFonts w:ascii="Segoe UI" w:hAnsi="Segoe UI" w:cs="Segoe UI"/>
        </w:rPr>
        <w:t xml:space="preserve">Tato darovací smlouva nabývá účinnosti okamžikem jejího podpisu oběma smluvními stranami. Její změny lze provádět pouze se souhlasem obou smluvních stran, který musí být učiněn v písemné formě. </w:t>
      </w:r>
      <w:r w:rsidRPr="00F43479">
        <w:rPr>
          <w:rFonts w:ascii="Segoe UI" w:hAnsi="Segoe UI" w:cs="Segoe UI"/>
          <w:spacing w:val="-6"/>
        </w:rPr>
        <w:t>Pro případ, že se na uzavřenou smlouvu vztahuje povinnost uveřejnění dle zákona č. 340/2015 Sb., o registru smluv, platí, že obě smluvní strany s tímto uveřejněním souhlasí a sjednávají, že správci registru smluv zašle tuto smlouvu k uveřejnění obdarovaný. V tom případě s</w:t>
      </w:r>
      <w:r w:rsidRPr="00F43479">
        <w:rPr>
          <w:rFonts w:ascii="Segoe UI" w:hAnsi="Segoe UI" w:cs="Segoe UI"/>
        </w:rPr>
        <w:t xml:space="preserve">mlouva nabývá platnosti ke dni podpisu poslední smluvní strany a účinnosti k datu svého zveřejnění v registru smluv. </w:t>
      </w:r>
    </w:p>
    <w:p w14:paraId="799D0224" w14:textId="77777777" w:rsidR="00F43479" w:rsidRPr="00F43479" w:rsidRDefault="00F43479" w:rsidP="00F43479">
      <w:pPr>
        <w:pStyle w:val="Zkladntext"/>
        <w:tabs>
          <w:tab w:val="left" w:pos="278"/>
          <w:tab w:val="left" w:pos="1921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ind w:left="0" w:firstLine="0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Ve Zlíně dne</w:t>
      </w:r>
    </w:p>
    <w:p w14:paraId="1768135F" w14:textId="77777777" w:rsidR="00F43479" w:rsidRPr="00F43479" w:rsidRDefault="00F43479" w:rsidP="00F4347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>Dárce:</w:t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="00790A29">
        <w:rPr>
          <w:rFonts w:ascii="Segoe UI" w:hAnsi="Segoe UI" w:cs="Segoe UI"/>
        </w:rPr>
        <w:t xml:space="preserve">      </w:t>
      </w:r>
      <w:r w:rsidRPr="00F43479">
        <w:rPr>
          <w:rFonts w:ascii="Segoe UI" w:hAnsi="Segoe UI" w:cs="Segoe UI"/>
        </w:rPr>
        <w:t xml:space="preserve">Za obdarovaného: </w:t>
      </w:r>
    </w:p>
    <w:p w14:paraId="0EBBD365" w14:textId="77777777" w:rsidR="00F43479" w:rsidRPr="00F43479" w:rsidRDefault="00F43479" w:rsidP="00F4347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ascii="Segoe UI" w:hAnsi="Segoe UI" w:cs="Segoe UI"/>
        </w:rPr>
      </w:pPr>
    </w:p>
    <w:p w14:paraId="56A97FCA" w14:textId="77777777" w:rsidR="00F43479" w:rsidRPr="00F43479" w:rsidRDefault="00F43479" w:rsidP="00F4347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ascii="Segoe UI" w:hAnsi="Segoe UI" w:cs="Segoe UI"/>
        </w:rPr>
      </w:pPr>
    </w:p>
    <w:p w14:paraId="3F9847C4" w14:textId="77777777" w:rsidR="00F43479" w:rsidRPr="00F43479" w:rsidRDefault="00F43479" w:rsidP="00790A2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ind w:left="2832"/>
        <w:rPr>
          <w:rFonts w:ascii="Segoe UI" w:hAnsi="Segoe UI" w:cs="Segoe UI"/>
        </w:rPr>
      </w:pP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  <w:t xml:space="preserve">            </w:t>
      </w:r>
      <w:r w:rsidR="00A00F74">
        <w:rPr>
          <w:rFonts w:ascii="Segoe UI" w:hAnsi="Segoe UI" w:cs="Segoe UI"/>
        </w:rPr>
        <w:t xml:space="preserve"> </w:t>
      </w:r>
      <w:r w:rsidR="007A424A">
        <w:rPr>
          <w:rFonts w:ascii="Segoe UI" w:hAnsi="Segoe UI" w:cs="Segoe UI"/>
        </w:rPr>
        <w:t>Ing. Jan Hrdý</w:t>
      </w:r>
      <w:bookmarkStart w:id="0" w:name="_GoBack"/>
      <w:bookmarkEnd w:id="0"/>
      <w:r w:rsidRPr="00F43479">
        <w:rPr>
          <w:rFonts w:ascii="Segoe UI" w:hAnsi="Segoe UI" w:cs="Segoe UI"/>
        </w:rPr>
        <w:t xml:space="preserve">, předseda představenstva  </w:t>
      </w:r>
    </w:p>
    <w:p w14:paraId="50060CCF" w14:textId="77777777" w:rsidR="00905A2A" w:rsidRPr="00CA64F5" w:rsidRDefault="00F43479" w:rsidP="00F43479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ind w:left="0" w:firstLine="0"/>
        <w:rPr>
          <w:rFonts w:cs="Arial"/>
          <w:sz w:val="16"/>
          <w:szCs w:val="16"/>
        </w:rPr>
      </w:pPr>
      <w:r>
        <w:rPr>
          <w:rFonts w:ascii="Segoe UI" w:hAnsi="Segoe UI" w:cs="Segoe UI"/>
        </w:rPr>
        <w:t xml:space="preserve"> </w:t>
      </w:r>
      <w:r w:rsidRPr="00F43479">
        <w:rPr>
          <w:rFonts w:ascii="Segoe UI" w:hAnsi="Segoe UI" w:cs="Segoe UI"/>
        </w:rPr>
        <w:t xml:space="preserve"> </w:t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</w:r>
      <w:r w:rsidRPr="00F43479">
        <w:rPr>
          <w:rFonts w:ascii="Segoe UI" w:hAnsi="Segoe UI" w:cs="Segoe UI"/>
        </w:rPr>
        <w:tab/>
        <w:t xml:space="preserve">       </w:t>
      </w:r>
      <w:r w:rsidR="00B66C8B">
        <w:rPr>
          <w:rFonts w:ascii="Segoe UI" w:hAnsi="Segoe UI" w:cs="Segoe UI"/>
        </w:rPr>
        <w:t>Ing. Martin Déva</w:t>
      </w:r>
      <w:r w:rsidR="00647C9C">
        <w:rPr>
          <w:rFonts w:ascii="Segoe UI" w:hAnsi="Segoe UI" w:cs="Segoe UI"/>
        </w:rPr>
        <w:t>, člen představenstva</w:t>
      </w:r>
    </w:p>
    <w:sectPr w:rsidR="00905A2A" w:rsidRPr="00CA64F5" w:rsidSect="00B810C8">
      <w:headerReference w:type="default" r:id="rId6"/>
      <w:footerReference w:type="default" r:id="rId7"/>
      <w:pgSz w:w="12240" w:h="15840" w:code="1"/>
      <w:pgMar w:top="993" w:right="758" w:bottom="567" w:left="993" w:header="60" w:footer="25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1900A" w14:textId="77777777" w:rsidR="005D78B9" w:rsidRDefault="005D78B9">
      <w:r>
        <w:separator/>
      </w:r>
    </w:p>
  </w:endnote>
  <w:endnote w:type="continuationSeparator" w:id="0">
    <w:p w14:paraId="4FCF3D9E" w14:textId="77777777" w:rsidR="005D78B9" w:rsidRDefault="005D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</w:rPr>
      <w:id w:val="37899295"/>
      <w:docPartObj>
        <w:docPartGallery w:val="Page Numbers (Top of Page)"/>
        <w:docPartUnique/>
      </w:docPartObj>
    </w:sdtPr>
    <w:sdtEndPr/>
    <w:sdtContent>
      <w:p w14:paraId="36CD974A" w14:textId="77777777" w:rsidR="004A70F7" w:rsidRPr="001D1A3B" w:rsidRDefault="001D1A3B" w:rsidP="00840B74">
        <w:pPr>
          <w:pStyle w:val="Zpat"/>
          <w:tabs>
            <w:tab w:val="clear" w:pos="9072"/>
            <w:tab w:val="right" w:pos="10065"/>
          </w:tabs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  <w:sz w:val="16"/>
            <w:szCs w:val="16"/>
          </w:rPr>
          <w:t>Stran</w:t>
        </w:r>
        <w:r w:rsidR="004A70F7" w:rsidRPr="001D1A3B">
          <w:rPr>
            <w:rFonts w:ascii="Segoe UI" w:hAnsi="Segoe UI" w:cs="Segoe UI"/>
            <w:sz w:val="16"/>
            <w:szCs w:val="16"/>
          </w:rPr>
          <w:t xml:space="preserve">a 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begin"/>
        </w:r>
        <w:r w:rsidR="004A70F7" w:rsidRPr="001D1A3B">
          <w:rPr>
            <w:rFonts w:ascii="Segoe UI" w:hAnsi="Segoe UI" w:cs="Segoe UI"/>
            <w:sz w:val="16"/>
            <w:szCs w:val="16"/>
          </w:rPr>
          <w:instrText>PAGE</w:instrTex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separate"/>
        </w:r>
        <w:r w:rsidR="00DA226A">
          <w:rPr>
            <w:rFonts w:ascii="Segoe UI" w:hAnsi="Segoe UI" w:cs="Segoe UI"/>
            <w:noProof/>
            <w:sz w:val="16"/>
            <w:szCs w:val="16"/>
          </w:rPr>
          <w:t>1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end"/>
        </w:r>
        <w:r w:rsidR="004A70F7" w:rsidRPr="001D1A3B">
          <w:rPr>
            <w:rFonts w:ascii="Segoe UI" w:hAnsi="Segoe UI" w:cs="Segoe UI"/>
            <w:sz w:val="16"/>
            <w:szCs w:val="16"/>
          </w:rPr>
          <w:t xml:space="preserve"> z 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begin"/>
        </w:r>
        <w:r w:rsidR="004A70F7" w:rsidRPr="001D1A3B">
          <w:rPr>
            <w:rFonts w:ascii="Segoe UI" w:hAnsi="Segoe UI" w:cs="Segoe UI"/>
            <w:sz w:val="16"/>
            <w:szCs w:val="16"/>
          </w:rPr>
          <w:instrText>NUMPAGES</w:instrTex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separate"/>
        </w:r>
        <w:r w:rsidR="00DA226A">
          <w:rPr>
            <w:rFonts w:ascii="Segoe UI" w:hAnsi="Segoe UI" w:cs="Segoe UI"/>
            <w:noProof/>
            <w:sz w:val="16"/>
            <w:szCs w:val="16"/>
          </w:rPr>
          <w:t>1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5F79" w14:textId="77777777" w:rsidR="005D78B9" w:rsidRDefault="005D78B9">
      <w:r>
        <w:separator/>
      </w:r>
    </w:p>
  </w:footnote>
  <w:footnote w:type="continuationSeparator" w:id="0">
    <w:p w14:paraId="4A1045E3" w14:textId="77777777" w:rsidR="005D78B9" w:rsidRDefault="005D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78FA" w14:textId="77777777" w:rsidR="001D1A3B" w:rsidRDefault="001D1A3B" w:rsidP="00840B74">
    <w:pPr>
      <w:pStyle w:val="Zhlav"/>
      <w:tabs>
        <w:tab w:val="clear" w:pos="9072"/>
        <w:tab w:val="right" w:pos="9639"/>
      </w:tabs>
      <w:jc w:val="right"/>
      <w:rPr>
        <w:rFonts w:ascii="Arial" w:hAnsi="Arial" w:cs="Arial"/>
        <w:sz w:val="18"/>
        <w:szCs w:val="18"/>
      </w:rPr>
    </w:pPr>
  </w:p>
  <w:p w14:paraId="31DCBDF4" w14:textId="77777777" w:rsidR="001D1A3B" w:rsidRDefault="001D1A3B" w:rsidP="00840B74">
    <w:pPr>
      <w:pStyle w:val="Zhlav"/>
      <w:tabs>
        <w:tab w:val="clear" w:pos="9072"/>
        <w:tab w:val="right" w:pos="9639"/>
      </w:tabs>
      <w:jc w:val="right"/>
      <w:rPr>
        <w:rFonts w:ascii="Arial" w:hAnsi="Arial" w:cs="Arial"/>
        <w:sz w:val="18"/>
        <w:szCs w:val="18"/>
      </w:rPr>
    </w:pPr>
  </w:p>
  <w:p w14:paraId="7C6FF6C7" w14:textId="77777777" w:rsidR="00CA64F5" w:rsidRPr="007A424A" w:rsidRDefault="007A424A" w:rsidP="007A424A">
    <w:pPr>
      <w:pStyle w:val="Zhlav"/>
      <w:tabs>
        <w:tab w:val="clear" w:pos="9072"/>
        <w:tab w:val="right" w:pos="10489"/>
      </w:tabs>
      <w:rPr>
        <w:rFonts w:ascii="Segoe UI" w:hAnsi="Segoe UI" w:cs="Segoe UI"/>
        <w:b/>
        <w:sz w:val="18"/>
        <w:szCs w:val="18"/>
      </w:rPr>
    </w:pPr>
    <w:r w:rsidRPr="007A424A">
      <w:rPr>
        <w:rFonts w:ascii="Segoe UI" w:hAnsi="Segoe UI" w:cs="Segoe UI"/>
        <w:b/>
        <w:sz w:val="18"/>
        <w:szCs w:val="18"/>
      </w:rPr>
      <w:t>Krajská nemocnice T. Bati, a. s.</w:t>
    </w:r>
    <w:r w:rsidRPr="007A424A">
      <w:rPr>
        <w:rFonts w:ascii="Segoe UI" w:hAnsi="Segoe UI" w:cs="Segoe UI"/>
        <w:b/>
        <w:sz w:val="18"/>
        <w:szCs w:val="18"/>
      </w:rPr>
      <w:tab/>
    </w:r>
    <w:r w:rsidRPr="007A424A">
      <w:rPr>
        <w:rFonts w:ascii="Segoe UI" w:hAnsi="Segoe UI" w:cs="Segoe UI"/>
        <w:b/>
        <w:sz w:val="18"/>
        <w:szCs w:val="18"/>
      </w:rPr>
      <w:tab/>
    </w:r>
    <w:proofErr w:type="gramStart"/>
    <w:r w:rsidR="00840B74" w:rsidRPr="007A424A">
      <w:rPr>
        <w:rFonts w:ascii="Segoe UI" w:hAnsi="Segoe UI" w:cs="Segoe UI"/>
        <w:b/>
        <w:sz w:val="18"/>
        <w:szCs w:val="18"/>
      </w:rPr>
      <w:t>01-F</w:t>
    </w:r>
    <w:proofErr w:type="gramEnd"/>
    <w:r w:rsidR="00840B74" w:rsidRPr="007A424A">
      <w:rPr>
        <w:rFonts w:ascii="Segoe UI" w:hAnsi="Segoe UI" w:cs="Segoe UI"/>
        <w:b/>
        <w:sz w:val="18"/>
        <w:szCs w:val="18"/>
      </w:rPr>
      <w:t>-05-20</w:t>
    </w:r>
    <w:r w:rsidR="00A00F74" w:rsidRPr="007A424A">
      <w:rPr>
        <w:rFonts w:ascii="Segoe UI" w:hAnsi="Segoe UI" w:cs="Segoe UI"/>
        <w:b/>
        <w:sz w:val="18"/>
        <w:szCs w:val="18"/>
      </w:rPr>
      <w:t>2</w:t>
    </w:r>
    <w:r w:rsidRPr="007A424A">
      <w:rPr>
        <w:rFonts w:ascii="Segoe UI" w:hAnsi="Segoe UI" w:cs="Segoe UI"/>
        <w:b/>
        <w:sz w:val="18"/>
        <w:szCs w:val="18"/>
      </w:rPr>
      <w:t>2</w:t>
    </w:r>
    <w:r w:rsidR="00840B74" w:rsidRPr="007A424A">
      <w:rPr>
        <w:rFonts w:ascii="Segoe UI" w:hAnsi="Segoe UI" w:cs="Segoe UI"/>
        <w:b/>
        <w:sz w:val="18"/>
        <w:szCs w:val="18"/>
      </w:rPr>
      <w:t>-1</w:t>
    </w:r>
    <w:r w:rsidR="00F43479" w:rsidRPr="007A424A">
      <w:rPr>
        <w:rFonts w:ascii="Segoe UI" w:hAnsi="Segoe UI" w:cs="Segoe UI"/>
        <w:b/>
        <w:sz w:val="18"/>
        <w:szCs w:val="18"/>
      </w:rPr>
      <w:t>10</w:t>
    </w:r>
  </w:p>
  <w:p w14:paraId="6E5B38E2" w14:textId="77777777" w:rsidR="005D2253" w:rsidRPr="007A424A" w:rsidRDefault="007A424A" w:rsidP="001D1A3B">
    <w:pPr>
      <w:pStyle w:val="Zhlav"/>
      <w:pBdr>
        <w:bottom w:val="single" w:sz="4" w:space="1" w:color="auto"/>
      </w:pBdr>
      <w:tabs>
        <w:tab w:val="clear" w:pos="9072"/>
        <w:tab w:val="left" w:pos="390"/>
        <w:tab w:val="left" w:pos="2625"/>
        <w:tab w:val="right" w:pos="10490"/>
      </w:tabs>
      <w:rPr>
        <w:rFonts w:ascii="Segoe UI" w:hAnsi="Segoe UI" w:cs="Segoe UI"/>
        <w:sz w:val="18"/>
        <w:szCs w:val="18"/>
      </w:rPr>
    </w:pPr>
    <w:r w:rsidRPr="007A424A">
      <w:rPr>
        <w:rFonts w:ascii="Segoe UI" w:hAnsi="Segoe UI" w:cs="Segoe UI"/>
        <w:sz w:val="18"/>
        <w:szCs w:val="18"/>
      </w:rPr>
      <w:t xml:space="preserve">Havlíčkovo nábřeží 600, 762 75 Zlín </w:t>
    </w:r>
    <w:r w:rsidR="001D1A3B" w:rsidRPr="007A424A">
      <w:rPr>
        <w:rFonts w:ascii="Segoe UI" w:hAnsi="Segoe UI" w:cs="Segoe UI"/>
        <w:sz w:val="18"/>
        <w:szCs w:val="18"/>
      </w:rPr>
      <w:tab/>
    </w:r>
    <w:r w:rsidR="00840B74" w:rsidRPr="007A424A">
      <w:rPr>
        <w:rFonts w:ascii="Segoe UI" w:hAnsi="Segoe UI" w:cs="Segoe UI"/>
        <w:sz w:val="18"/>
        <w:szCs w:val="18"/>
      </w:rPr>
      <w:tab/>
    </w:r>
    <w:r w:rsidR="00A00F74" w:rsidRPr="007A424A">
      <w:rPr>
        <w:rFonts w:ascii="Segoe UI" w:hAnsi="Segoe UI" w:cs="Segoe UI"/>
        <w:sz w:val="18"/>
        <w:szCs w:val="18"/>
      </w:rPr>
      <w:t>Verze č. 0</w:t>
    </w:r>
    <w:r w:rsidRPr="007A424A">
      <w:rPr>
        <w:rFonts w:ascii="Segoe UI" w:hAnsi="Segoe UI" w:cs="Segoe UI"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D2B"/>
    <w:rsid w:val="00010852"/>
    <w:rsid w:val="00046D49"/>
    <w:rsid w:val="0007241E"/>
    <w:rsid w:val="000C3FE2"/>
    <w:rsid w:val="000D22EE"/>
    <w:rsid w:val="000F28E1"/>
    <w:rsid w:val="00107962"/>
    <w:rsid w:val="00122C8C"/>
    <w:rsid w:val="001516A7"/>
    <w:rsid w:val="001629AB"/>
    <w:rsid w:val="0016543B"/>
    <w:rsid w:val="001D1A3B"/>
    <w:rsid w:val="001D7292"/>
    <w:rsid w:val="00205876"/>
    <w:rsid w:val="0021017A"/>
    <w:rsid w:val="00235CEA"/>
    <w:rsid w:val="00306EC7"/>
    <w:rsid w:val="00331D2B"/>
    <w:rsid w:val="0033620A"/>
    <w:rsid w:val="0033685F"/>
    <w:rsid w:val="0035745D"/>
    <w:rsid w:val="00357626"/>
    <w:rsid w:val="00360A8B"/>
    <w:rsid w:val="00397239"/>
    <w:rsid w:val="003A6B3D"/>
    <w:rsid w:val="003F1C79"/>
    <w:rsid w:val="0041150D"/>
    <w:rsid w:val="004250C9"/>
    <w:rsid w:val="00474002"/>
    <w:rsid w:val="00476F93"/>
    <w:rsid w:val="00490518"/>
    <w:rsid w:val="004A405B"/>
    <w:rsid w:val="004A70F7"/>
    <w:rsid w:val="004D2970"/>
    <w:rsid w:val="005A3E66"/>
    <w:rsid w:val="005D2253"/>
    <w:rsid w:val="005D4E46"/>
    <w:rsid w:val="005D78B9"/>
    <w:rsid w:val="005E5F20"/>
    <w:rsid w:val="00624186"/>
    <w:rsid w:val="00631212"/>
    <w:rsid w:val="00647C9C"/>
    <w:rsid w:val="006653FE"/>
    <w:rsid w:val="006748F5"/>
    <w:rsid w:val="00677820"/>
    <w:rsid w:val="006A7AA2"/>
    <w:rsid w:val="006B3A9F"/>
    <w:rsid w:val="006C26B1"/>
    <w:rsid w:val="006C33A7"/>
    <w:rsid w:val="006D4959"/>
    <w:rsid w:val="00722A1B"/>
    <w:rsid w:val="007378D0"/>
    <w:rsid w:val="00747256"/>
    <w:rsid w:val="007509AC"/>
    <w:rsid w:val="007701D0"/>
    <w:rsid w:val="00790A29"/>
    <w:rsid w:val="007913E9"/>
    <w:rsid w:val="007A424A"/>
    <w:rsid w:val="007E7108"/>
    <w:rsid w:val="007E7622"/>
    <w:rsid w:val="007F3266"/>
    <w:rsid w:val="00814D88"/>
    <w:rsid w:val="00840B74"/>
    <w:rsid w:val="008473A7"/>
    <w:rsid w:val="00873760"/>
    <w:rsid w:val="008B1675"/>
    <w:rsid w:val="008F2119"/>
    <w:rsid w:val="00905A2A"/>
    <w:rsid w:val="00931F74"/>
    <w:rsid w:val="009547A8"/>
    <w:rsid w:val="00962318"/>
    <w:rsid w:val="00975915"/>
    <w:rsid w:val="009842B8"/>
    <w:rsid w:val="00A00F74"/>
    <w:rsid w:val="00A40BC5"/>
    <w:rsid w:val="00A417FF"/>
    <w:rsid w:val="00A53B39"/>
    <w:rsid w:val="00A55688"/>
    <w:rsid w:val="00A561E4"/>
    <w:rsid w:val="00A8052A"/>
    <w:rsid w:val="00A828FB"/>
    <w:rsid w:val="00A93A31"/>
    <w:rsid w:val="00AD650C"/>
    <w:rsid w:val="00AE1C48"/>
    <w:rsid w:val="00AF6F01"/>
    <w:rsid w:val="00B3363B"/>
    <w:rsid w:val="00B43512"/>
    <w:rsid w:val="00B66C8B"/>
    <w:rsid w:val="00B810C8"/>
    <w:rsid w:val="00B83F67"/>
    <w:rsid w:val="00B84F93"/>
    <w:rsid w:val="00BB3E21"/>
    <w:rsid w:val="00BF15DB"/>
    <w:rsid w:val="00C21337"/>
    <w:rsid w:val="00C274C8"/>
    <w:rsid w:val="00C32CEF"/>
    <w:rsid w:val="00C40D1B"/>
    <w:rsid w:val="00C47EFA"/>
    <w:rsid w:val="00CA64F5"/>
    <w:rsid w:val="00CD1289"/>
    <w:rsid w:val="00CD2B3E"/>
    <w:rsid w:val="00D03AA0"/>
    <w:rsid w:val="00D22B5E"/>
    <w:rsid w:val="00D253FD"/>
    <w:rsid w:val="00D35530"/>
    <w:rsid w:val="00DA226A"/>
    <w:rsid w:val="00DC0D19"/>
    <w:rsid w:val="00DD0075"/>
    <w:rsid w:val="00DD32E5"/>
    <w:rsid w:val="00DE725A"/>
    <w:rsid w:val="00E37758"/>
    <w:rsid w:val="00E41500"/>
    <w:rsid w:val="00E52841"/>
    <w:rsid w:val="00E53DEC"/>
    <w:rsid w:val="00ED5589"/>
    <w:rsid w:val="00EF3566"/>
    <w:rsid w:val="00F02362"/>
    <w:rsid w:val="00F43479"/>
    <w:rsid w:val="00F44E57"/>
    <w:rsid w:val="00FB423F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8203A"/>
  <w15:docId w15:val="{75EDFAFE-C3A3-4BC4-AA8C-D79E942E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C0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C0D19"/>
    <w:pPr>
      <w:spacing w:before="85" w:line="255" w:lineRule="atLeast"/>
      <w:ind w:left="283" w:hanging="283"/>
      <w:jc w:val="both"/>
    </w:pPr>
    <w:rPr>
      <w:rFonts w:ascii="Arial" w:hAnsi="Arial"/>
      <w:snapToGrid w:val="0"/>
      <w:color w:val="000000"/>
    </w:rPr>
  </w:style>
  <w:style w:type="paragraph" w:customStyle="1" w:styleId="dka">
    <w:name w:val="Řádka"/>
    <w:rsid w:val="00DC0D19"/>
    <w:pPr>
      <w:spacing w:before="56" w:line="255" w:lineRule="atLeast"/>
      <w:jc w:val="both"/>
    </w:pPr>
    <w:rPr>
      <w:rFonts w:ascii="Arial" w:hAnsi="Arial"/>
      <w:snapToGrid w:val="0"/>
      <w:color w:val="000000"/>
    </w:rPr>
  </w:style>
  <w:style w:type="paragraph" w:customStyle="1" w:styleId="Odsazen1">
    <w:name w:val="Odsazení 1"/>
    <w:rsid w:val="00DC0D19"/>
    <w:pPr>
      <w:spacing w:before="28" w:line="255" w:lineRule="atLeast"/>
      <w:ind w:left="226"/>
      <w:jc w:val="both"/>
    </w:pPr>
    <w:rPr>
      <w:rFonts w:ascii="Arial" w:hAnsi="Arial"/>
      <w:snapToGrid w:val="0"/>
      <w:color w:val="000000"/>
    </w:rPr>
  </w:style>
  <w:style w:type="paragraph" w:customStyle="1" w:styleId="Odsazen2">
    <w:name w:val="Odsazení 2"/>
    <w:rsid w:val="00DC0D19"/>
    <w:pPr>
      <w:spacing w:before="28" w:line="255" w:lineRule="atLeast"/>
      <w:ind w:left="907"/>
    </w:pPr>
    <w:rPr>
      <w:rFonts w:ascii="Arial" w:hAnsi="Arial"/>
      <w:snapToGrid w:val="0"/>
      <w:color w:val="000000"/>
    </w:rPr>
  </w:style>
  <w:style w:type="paragraph" w:customStyle="1" w:styleId="Tunsted">
    <w:name w:val="Tučně střed"/>
    <w:rsid w:val="00DC0D19"/>
    <w:pPr>
      <w:spacing w:before="113" w:after="56"/>
      <w:jc w:val="center"/>
    </w:pPr>
    <w:rPr>
      <w:rFonts w:ascii="Arial" w:hAnsi="Arial"/>
      <w:b/>
      <w:snapToGrid w:val="0"/>
      <w:color w:val="000000"/>
    </w:rPr>
  </w:style>
  <w:style w:type="paragraph" w:styleId="Zhlav">
    <w:name w:val="header"/>
    <w:basedOn w:val="Normln"/>
    <w:rsid w:val="00DC0D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0D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0D19"/>
  </w:style>
  <w:style w:type="paragraph" w:customStyle="1" w:styleId="Texttabulky">
    <w:name w:val="Text tabulky"/>
    <w:rsid w:val="009547A8"/>
    <w:pPr>
      <w:widowControl w:val="0"/>
      <w:autoSpaceDE w:val="0"/>
      <w:autoSpaceDN w:val="0"/>
      <w:spacing w:line="198" w:lineRule="atLeast"/>
      <w:jc w:val="both"/>
    </w:pPr>
    <w:rPr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4A70F7"/>
  </w:style>
  <w:style w:type="paragraph" w:styleId="Textbubliny">
    <w:name w:val="Balloon Text"/>
    <w:basedOn w:val="Normln"/>
    <w:link w:val="TextbublinyChar"/>
    <w:rsid w:val="001D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1A3B"/>
    <w:rPr>
      <w:rFonts w:ascii="Tahoma" w:hAnsi="Tahoma" w:cs="Tahoma"/>
      <w:sz w:val="16"/>
      <w:szCs w:val="16"/>
    </w:rPr>
  </w:style>
  <w:style w:type="paragraph" w:customStyle="1" w:styleId="Znaka1">
    <w:name w:val="Značka 1"/>
    <w:rsid w:val="00F43479"/>
    <w:pPr>
      <w:spacing w:before="85" w:line="232" w:lineRule="atLeast"/>
      <w:ind w:left="651"/>
      <w:jc w:val="both"/>
    </w:pPr>
    <w:rPr>
      <w:rFonts w:ascii="Arial" w:hAnsi="Arial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040B7B429E54CB4E54FBCED265A01" ma:contentTypeVersion="5" ma:contentTypeDescription="Vytvoří nový dokument" ma:contentTypeScope="" ma:versionID="e643ee82e9f9540d578b608014708eed">
  <xsd:schema xmlns:xsd="http://www.w3.org/2001/XMLSchema" xmlns:xs="http://www.w3.org/2001/XMLSchema" xmlns:p="http://schemas.microsoft.com/office/2006/metadata/properties" xmlns:ns2="20261959-11af-4116-a2ba-814a75386814" xmlns:ns3="107a4fc7-9f67-40ed-aa68-14b13f0d5ca4" targetNamespace="http://schemas.microsoft.com/office/2006/metadata/properties" ma:root="true" ma:fieldsID="5b32f8c25ea8f269eb877a453fd27b15" ns2:_="" ns3:_="">
    <xsd:import namespace="20261959-11af-4116-a2ba-814a75386814"/>
    <xsd:import namespace="107a4fc7-9f67-40ed-aa68-14b13f0d5ca4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Revize_x0020_provedena_x0020_d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1959-11af-4116-a2ba-814a75386814" elementFormDefault="qualified">
    <xsd:import namespace="http://schemas.microsoft.com/office/2006/documentManagement/types"/>
    <xsd:import namespace="http://schemas.microsoft.com/office/infopath/2007/PartnerControls"/>
    <xsd:element name="Platnost_x0020_od" ma:index="2" nillable="true" ma:displayName="Platnost od" ma:format="DateOnly" ma:internalName="Platnost_x0020_od" ma:readOnly="false">
      <xsd:simpleType>
        <xsd:restriction base="dms:DateTime"/>
      </xsd:simpleType>
    </xsd:element>
    <xsd:element name="Revize_x0020_provedena_x0020_dne" ma:index="3" nillable="true" ma:displayName="Revize provedena dne" ma:format="DateOnly" ma:internalName="Revize_x0020_provedena_x0020_dn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a4fc7-9f67-40ed-aa68-14b13f0d5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_x0020_od xmlns="20261959-11af-4116-a2ba-814a75386814">2022-01-31T23:00:00+00:00</Platnost_x0020_od>
    <Revize_x0020_provedena_x0020_dne xmlns="20261959-11af-4116-a2ba-814a75386814" xsi:nil="true"/>
  </documentManagement>
</p:properties>
</file>

<file path=customXml/itemProps1.xml><?xml version="1.0" encoding="utf-8"?>
<ds:datastoreItem xmlns:ds="http://schemas.openxmlformats.org/officeDocument/2006/customXml" ds:itemID="{C410EF83-F64F-4C70-B866-9C00048051DF}"/>
</file>

<file path=customXml/itemProps2.xml><?xml version="1.0" encoding="utf-8"?>
<ds:datastoreItem xmlns:ds="http://schemas.openxmlformats.org/officeDocument/2006/customXml" ds:itemID="{48B5299E-9926-4989-AE2D-CA98A7341371}"/>
</file>

<file path=customXml/itemProps3.xml><?xml version="1.0" encoding="utf-8"?>
<ds:datastoreItem xmlns:ds="http://schemas.openxmlformats.org/officeDocument/2006/customXml" ds:itemID="{34FABD92-6DB0-4950-9D7A-9B13777BB8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BN Zlín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Právní oddělení</dc:creator>
  <cp:lastModifiedBy>Hynčicová Martina</cp:lastModifiedBy>
  <cp:revision>9</cp:revision>
  <cp:lastPrinted>2022-02-01T12:03:00Z</cp:lastPrinted>
  <dcterms:created xsi:type="dcterms:W3CDTF">2020-02-21T12:30:00Z</dcterms:created>
  <dcterms:modified xsi:type="dcterms:W3CDTF">2022-02-01T12:03:00Z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0x01010022F040B7B429E54CB4E54FBCED265A01</vt:lpwstr>
  </property>
</Properties>
</file>